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822" w:rsidRPr="00E37F47" w:rsidRDefault="00E37F47">
      <w:pPr>
        <w:rPr>
          <w:rFonts w:ascii="Kristen ITC" w:hAnsi="Kristen ITC"/>
          <w:b/>
          <w:color w:val="FF33CC"/>
        </w:rPr>
      </w:pPr>
      <w:r w:rsidRPr="00E37F47">
        <w:rPr>
          <w:rFonts w:ascii="Kristen ITC" w:hAnsi="Kristen ITC"/>
          <w:b/>
          <w:color w:val="FF33CC"/>
        </w:rPr>
        <w:t>MARIA JOSE SUAREZ GARCIA  102</w:t>
      </w:r>
    </w:p>
    <w:tbl>
      <w:tblPr>
        <w:tblW w:w="10725" w:type="dxa"/>
        <w:tblInd w:w="-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97"/>
        <w:gridCol w:w="62"/>
        <w:gridCol w:w="1933"/>
        <w:gridCol w:w="4340"/>
        <w:gridCol w:w="3155"/>
      </w:tblGrid>
      <w:tr w:rsidR="00E37F47" w:rsidTr="004B4A5C">
        <w:trPr>
          <w:trHeight w:val="795"/>
        </w:trPr>
        <w:tc>
          <w:tcPr>
            <w:tcW w:w="1909" w:type="dxa"/>
            <w:gridSpan w:val="2"/>
          </w:tcPr>
          <w:p w:rsidR="00FC4822" w:rsidRDefault="00FC4822" w:rsidP="00E37F47">
            <w:r>
              <w:t xml:space="preserve">  </w:t>
            </w:r>
          </w:p>
          <w:p w:rsidR="00FC4822" w:rsidRPr="004165E5" w:rsidRDefault="00FC4822" w:rsidP="00E37F47">
            <w:pPr>
              <w:rPr>
                <w:rFonts w:ascii="Kristen ITC" w:hAnsi="Kristen ITC"/>
                <w:b/>
                <w:color w:val="FF33CC"/>
                <w:sz w:val="28"/>
                <w:szCs w:val="28"/>
              </w:rPr>
            </w:pPr>
            <w:r w:rsidRPr="004165E5">
              <w:rPr>
                <w:rFonts w:ascii="Kristen ITC" w:hAnsi="Kristen ITC"/>
                <w:b/>
                <w:color w:val="FF33CC"/>
                <w:sz w:val="28"/>
                <w:szCs w:val="28"/>
              </w:rPr>
              <w:t xml:space="preserve">NOMBRE </w:t>
            </w:r>
          </w:p>
        </w:tc>
        <w:tc>
          <w:tcPr>
            <w:tcW w:w="2000" w:type="dxa"/>
          </w:tcPr>
          <w:p w:rsidR="00FC4822" w:rsidRDefault="00FC4822" w:rsidP="00E37F47"/>
          <w:p w:rsidR="00FC4822" w:rsidRPr="004165E5" w:rsidRDefault="00FC4822" w:rsidP="00E37F47">
            <w:pPr>
              <w:rPr>
                <w:rFonts w:ascii="Kristen ITC" w:hAnsi="Kristen ITC"/>
                <w:b/>
                <w:sz w:val="24"/>
                <w:szCs w:val="24"/>
              </w:rPr>
            </w:pPr>
            <w:r w:rsidRPr="004165E5">
              <w:rPr>
                <w:rFonts w:ascii="Kristen ITC" w:hAnsi="Kristen ITC"/>
                <w:b/>
                <w:color w:val="FF33CC"/>
                <w:sz w:val="24"/>
                <w:szCs w:val="24"/>
              </w:rPr>
              <w:t>CATEGORIA</w:t>
            </w:r>
          </w:p>
        </w:tc>
        <w:tc>
          <w:tcPr>
            <w:tcW w:w="4532" w:type="dxa"/>
          </w:tcPr>
          <w:p w:rsidR="00FC4822" w:rsidRPr="004165E5" w:rsidRDefault="00FC4822" w:rsidP="00E37F47">
            <w:pPr>
              <w:rPr>
                <w:b/>
              </w:rPr>
            </w:pPr>
          </w:p>
          <w:p w:rsidR="00FC4822" w:rsidRPr="004165E5" w:rsidRDefault="00FC4822" w:rsidP="00E37F47">
            <w:pPr>
              <w:rPr>
                <w:rFonts w:ascii="Kristen ITC" w:hAnsi="Kristen ITC"/>
                <w:b/>
                <w:sz w:val="24"/>
                <w:szCs w:val="24"/>
              </w:rPr>
            </w:pPr>
            <w:r w:rsidRPr="004165E5">
              <w:rPr>
                <w:rFonts w:ascii="Kristen ITC" w:hAnsi="Kristen ITC"/>
                <w:b/>
                <w:color w:val="FF33CC"/>
                <w:sz w:val="24"/>
                <w:szCs w:val="24"/>
              </w:rPr>
              <w:t xml:space="preserve">IMAGEN </w:t>
            </w:r>
          </w:p>
        </w:tc>
        <w:tc>
          <w:tcPr>
            <w:tcW w:w="2284" w:type="dxa"/>
          </w:tcPr>
          <w:p w:rsidR="00FC4822" w:rsidRDefault="00FC4822" w:rsidP="00E37F47"/>
          <w:p w:rsidR="00FC4822" w:rsidRPr="004165E5" w:rsidRDefault="00FC4822" w:rsidP="00E37F47">
            <w:pPr>
              <w:rPr>
                <w:rFonts w:ascii="Kristen ITC" w:hAnsi="Kristen ITC"/>
                <w:b/>
                <w:sz w:val="28"/>
                <w:szCs w:val="28"/>
              </w:rPr>
            </w:pPr>
            <w:r>
              <w:t xml:space="preserve">  </w:t>
            </w:r>
            <w:r w:rsidRPr="004165E5">
              <w:rPr>
                <w:rFonts w:ascii="Kristen ITC" w:hAnsi="Kristen ITC"/>
                <w:b/>
                <w:color w:val="FF33CC"/>
                <w:sz w:val="28"/>
                <w:szCs w:val="28"/>
              </w:rPr>
              <w:t>FUNCION</w:t>
            </w:r>
          </w:p>
        </w:tc>
      </w:tr>
      <w:tr w:rsidR="00E37F47" w:rsidTr="004B4A5C">
        <w:trPr>
          <w:trHeight w:val="2432"/>
        </w:trPr>
        <w:tc>
          <w:tcPr>
            <w:tcW w:w="1909" w:type="dxa"/>
            <w:gridSpan w:val="2"/>
          </w:tcPr>
          <w:p w:rsidR="00FC4822" w:rsidRDefault="00FC4822" w:rsidP="00E37F47"/>
          <w:p w:rsidR="00FC4822" w:rsidRPr="004165E5" w:rsidRDefault="00FC4822" w:rsidP="00E37F47">
            <w:pPr>
              <w:rPr>
                <w:rFonts w:ascii="Kristen ITC" w:hAnsi="Kristen ITC"/>
                <w:b/>
                <w:sz w:val="24"/>
                <w:szCs w:val="24"/>
              </w:rPr>
            </w:pPr>
            <w:r w:rsidRPr="004165E5">
              <w:rPr>
                <w:rFonts w:ascii="Kristen ITC" w:hAnsi="Kristen ITC"/>
                <w:b/>
                <w:color w:val="FF33CC"/>
                <w:sz w:val="24"/>
                <w:szCs w:val="24"/>
              </w:rPr>
              <w:t>ARES:</w:t>
            </w:r>
          </w:p>
        </w:tc>
        <w:tc>
          <w:tcPr>
            <w:tcW w:w="2000" w:type="dxa"/>
          </w:tcPr>
          <w:p w:rsidR="00FC4822" w:rsidRDefault="00FC4822" w:rsidP="00E37F47">
            <w:r>
              <w:t xml:space="preserve"> </w:t>
            </w:r>
          </w:p>
          <w:p w:rsidR="00FC4822" w:rsidRDefault="004B4A5C" w:rsidP="004B4A5C">
            <w:r>
              <w:rPr>
                <w:rFonts w:ascii="Kristen ITC" w:hAnsi="Kristen ITC"/>
                <w:b/>
                <w:sz w:val="24"/>
              </w:rPr>
              <w:t>Software de sistema software heredado</w:t>
            </w:r>
          </w:p>
        </w:tc>
        <w:tc>
          <w:tcPr>
            <w:tcW w:w="4532" w:type="dxa"/>
          </w:tcPr>
          <w:p w:rsidR="00FC4822" w:rsidRDefault="004165E5" w:rsidP="00E37F47">
            <w:r>
              <w:rPr>
                <w:noProof/>
                <w:lang w:eastAsia="es-CO"/>
              </w:rPr>
              <w:drawing>
                <wp:inline distT="0" distB="0" distL="0" distR="0" wp14:anchorId="596120DC" wp14:editId="7E366E76">
                  <wp:extent cx="2409825" cy="2124075"/>
                  <wp:effectExtent l="0" t="0" r="9525" b="9525"/>
                  <wp:docPr id="2" name="Imagen 1" descr="http://www.foroz.org/wp-content/uploads/2008/11/logo-ar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foroz.org/wp-content/uploads/2008/11/logo-ar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9825" cy="2124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4" w:type="dxa"/>
          </w:tcPr>
          <w:p w:rsidR="004165E5" w:rsidRPr="004165E5" w:rsidRDefault="004165E5" w:rsidP="00E37F47">
            <w:pPr>
              <w:rPr>
                <w:rFonts w:ascii="Kristen ITC" w:hAnsi="Kristen ITC"/>
                <w:b/>
                <w:sz w:val="20"/>
              </w:rPr>
            </w:pPr>
            <w:r w:rsidRPr="004165E5">
              <w:rPr>
                <w:rFonts w:ascii="Kristen ITC" w:hAnsi="Kristen ITC"/>
                <w:b/>
                <w:sz w:val="20"/>
              </w:rPr>
              <w:t xml:space="preserve">ARES ES UN PROGRAMA GPL QUE SIRVE PARA EL INTERCAMBIO DE ARCHIVOS P2P Y ES LA APLICACIÓN MAS USADA ENTRE EL PUBLICO GENERAL PARA LA DESCAGA DE MUSICA </w:t>
            </w:r>
          </w:p>
        </w:tc>
      </w:tr>
      <w:tr w:rsidR="00E37F47" w:rsidTr="004B4A5C">
        <w:trPr>
          <w:trHeight w:val="1755"/>
        </w:trPr>
        <w:tc>
          <w:tcPr>
            <w:tcW w:w="1909" w:type="dxa"/>
            <w:gridSpan w:val="2"/>
          </w:tcPr>
          <w:p w:rsidR="00FC4822" w:rsidRPr="00E37F47" w:rsidRDefault="00FC4822" w:rsidP="00E37F47">
            <w:pPr>
              <w:rPr>
                <w:b/>
              </w:rPr>
            </w:pPr>
          </w:p>
          <w:p w:rsidR="004165E5" w:rsidRPr="00E37F47" w:rsidRDefault="00E37F47" w:rsidP="00E37F47">
            <w:pPr>
              <w:rPr>
                <w:rFonts w:ascii="Kristen ITC" w:hAnsi="Kristen ITC"/>
                <w:sz w:val="24"/>
                <w:szCs w:val="24"/>
              </w:rPr>
            </w:pPr>
            <w:r w:rsidRPr="00E37F47">
              <w:rPr>
                <w:rFonts w:ascii="Kristen ITC" w:hAnsi="Kristen ITC"/>
                <w:b/>
                <w:color w:val="FF33CC"/>
                <w:sz w:val="24"/>
                <w:szCs w:val="24"/>
              </w:rPr>
              <w:t>FIREFOX</w:t>
            </w:r>
          </w:p>
        </w:tc>
        <w:tc>
          <w:tcPr>
            <w:tcW w:w="2000" w:type="dxa"/>
          </w:tcPr>
          <w:p w:rsidR="00FC4822" w:rsidRDefault="00FC4822" w:rsidP="00E37F47"/>
          <w:p w:rsidR="00B92E32" w:rsidRPr="00B92E32" w:rsidRDefault="004B4A5C" w:rsidP="00E37F47">
            <w:pPr>
              <w:rPr>
                <w:rFonts w:ascii="Kristen ITC" w:hAnsi="Kristen ITC"/>
                <w:b/>
              </w:rPr>
            </w:pPr>
            <w:r>
              <w:rPr>
                <w:rFonts w:ascii="Kristen ITC" w:hAnsi="Kristen ITC"/>
                <w:b/>
                <w:sz w:val="24"/>
              </w:rPr>
              <w:t xml:space="preserve">Software de sistema software heredado </w:t>
            </w:r>
          </w:p>
        </w:tc>
        <w:tc>
          <w:tcPr>
            <w:tcW w:w="4532" w:type="dxa"/>
          </w:tcPr>
          <w:p w:rsidR="00FC4822" w:rsidRDefault="004165E5" w:rsidP="00E37F47">
            <w:r>
              <w:rPr>
                <w:noProof/>
                <w:lang w:eastAsia="es-CO"/>
              </w:rPr>
              <w:drawing>
                <wp:inline distT="0" distB="0" distL="0" distR="0" wp14:anchorId="09389D35" wp14:editId="5BF3A2CA">
                  <wp:extent cx="1626004" cy="1638300"/>
                  <wp:effectExtent l="0" t="0" r="0" b="0"/>
                  <wp:docPr id="3" name="Imagen 2" descr="http://t2.gstatic.com/images?q=tbn:ANd9GcTqB6CtZLcM1hbBDI0QqYrD8UvYAVo7682-Hu3YUy9CuyKME2o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t2.gstatic.com/images?q=tbn:ANd9GcTqB6CtZLcM1hbBDI0QqYrD8UvYAVo7682-Hu3YUy9CuyKME2o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6410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4" w:type="dxa"/>
          </w:tcPr>
          <w:p w:rsidR="00B92E32" w:rsidRDefault="004B4A5C" w:rsidP="00E37F47">
            <w:r w:rsidRPr="00B92E32">
              <w:rPr>
                <w:rFonts w:ascii="Kristen ITC" w:hAnsi="Kristen ITC"/>
                <w:b/>
              </w:rPr>
              <w:t>Navegador</w:t>
            </w:r>
            <w:r w:rsidR="00B92E32" w:rsidRPr="00B92E32">
              <w:rPr>
                <w:rFonts w:ascii="Kristen ITC" w:hAnsi="Kristen ITC"/>
                <w:b/>
              </w:rPr>
              <w:t xml:space="preserve"> libre por excelencia. Desde su primera versión en 2002, cuando </w:t>
            </w:r>
            <w:hyperlink r:id="rId7" w:tooltip="Mozilla Firefox: ex-Phoenix, ex-Firebird" w:history="1">
              <w:r w:rsidR="00B92E32" w:rsidRPr="00B92E32">
                <w:rPr>
                  <w:rStyle w:val="Hipervnculo"/>
                  <w:rFonts w:ascii="Kristen ITC" w:hAnsi="Kristen ITC"/>
                  <w:b/>
                </w:rPr>
                <w:t>aún se llamaba Phoenix</w:t>
              </w:r>
            </w:hyperlink>
            <w:r w:rsidR="00B92E32" w:rsidRPr="00B92E32">
              <w:rPr>
                <w:rFonts w:ascii="Kristen ITC" w:hAnsi="Kristen ITC"/>
                <w:b/>
              </w:rPr>
              <w:t>, ha sido descargado cerca de 300 millones de veces, y ha sido galardonado con numerosos premios y galardones.</w:t>
            </w:r>
          </w:p>
        </w:tc>
      </w:tr>
      <w:tr w:rsidR="00E37F47" w:rsidTr="004B4A5C">
        <w:trPr>
          <w:trHeight w:val="1635"/>
        </w:trPr>
        <w:tc>
          <w:tcPr>
            <w:tcW w:w="1909" w:type="dxa"/>
            <w:gridSpan w:val="2"/>
          </w:tcPr>
          <w:p w:rsidR="00FC4822" w:rsidRDefault="00FC4822" w:rsidP="00E37F47"/>
          <w:p w:rsidR="00E37F47" w:rsidRPr="00E37F47" w:rsidRDefault="00B92E32" w:rsidP="00E37F47">
            <w:pPr>
              <w:rPr>
                <w:rFonts w:ascii="Kristen ITC" w:hAnsi="Kristen ITC"/>
                <w:b/>
              </w:rPr>
            </w:pPr>
            <w:r>
              <w:rPr>
                <w:rFonts w:ascii="Kristen ITC" w:hAnsi="Kristen ITC"/>
                <w:b/>
                <w:color w:val="FF33CC"/>
                <w:sz w:val="24"/>
              </w:rPr>
              <w:t xml:space="preserve">POWER POINT </w:t>
            </w:r>
            <w:r w:rsidR="00E37F47" w:rsidRPr="00E37F47">
              <w:rPr>
                <w:rFonts w:ascii="Kristen ITC" w:hAnsi="Kristen ITC"/>
                <w:b/>
                <w:color w:val="FF33CC"/>
                <w:sz w:val="24"/>
              </w:rPr>
              <w:t xml:space="preserve"> </w:t>
            </w:r>
          </w:p>
        </w:tc>
        <w:tc>
          <w:tcPr>
            <w:tcW w:w="2000" w:type="dxa"/>
          </w:tcPr>
          <w:p w:rsidR="00FC4822" w:rsidRDefault="00FC4822" w:rsidP="00E37F47"/>
          <w:p w:rsidR="004B4A5C" w:rsidRDefault="004B4A5C" w:rsidP="00E37F47">
            <w:pPr>
              <w:rPr>
                <w:rFonts w:ascii="Kristen ITC" w:hAnsi="Kristen ITC"/>
                <w:b/>
                <w:sz w:val="24"/>
              </w:rPr>
            </w:pPr>
          </w:p>
          <w:p w:rsidR="004B4A5C" w:rsidRDefault="004B4A5C" w:rsidP="00E37F47">
            <w:r w:rsidRPr="00B92E32">
              <w:rPr>
                <w:rFonts w:ascii="Kristen ITC" w:hAnsi="Kristen ITC"/>
                <w:b/>
                <w:sz w:val="24"/>
              </w:rPr>
              <w:t>SOFTWAR DE APLICACIÓN</w:t>
            </w:r>
          </w:p>
          <w:p w:rsidR="00B92E32" w:rsidRDefault="00B92E32" w:rsidP="00E37F47"/>
          <w:p w:rsidR="00B92E32" w:rsidRDefault="00B92E32" w:rsidP="00E37F47"/>
        </w:tc>
        <w:tc>
          <w:tcPr>
            <w:tcW w:w="4532" w:type="dxa"/>
          </w:tcPr>
          <w:p w:rsidR="00FC4822" w:rsidRDefault="00B92E32" w:rsidP="00E37F47">
            <w:r>
              <w:rPr>
                <w:noProof/>
                <w:lang w:eastAsia="es-CO"/>
              </w:rPr>
              <w:drawing>
                <wp:inline distT="0" distB="0" distL="0" distR="0" wp14:anchorId="2CB9037D" wp14:editId="50C79FA9">
                  <wp:extent cx="2133600" cy="2133600"/>
                  <wp:effectExtent l="0" t="0" r="0" b="0"/>
                  <wp:docPr id="12" name="Imagen 11" descr="http://www.descargarpowerpoint.com/wp-content/uploads/2012/08/power-poi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descargarpowerpoint.com/wp-content/uploads/2012/08/power-poi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213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4" w:type="dxa"/>
          </w:tcPr>
          <w:p w:rsidR="00FC4822" w:rsidRPr="004B4A5C" w:rsidRDefault="00FC4822" w:rsidP="00E37F47"/>
          <w:p w:rsidR="004B4A5C" w:rsidRPr="004B4A5C" w:rsidRDefault="004B4A5C" w:rsidP="004B4A5C">
            <w:pPr>
              <w:rPr>
                <w:rFonts w:ascii="Kristen ITC" w:hAnsi="Kristen ITC"/>
                <w:b/>
              </w:rPr>
            </w:pPr>
            <w:r w:rsidRPr="004B4A5C">
              <w:rPr>
                <w:rFonts w:ascii="Kristen ITC" w:hAnsi="Kristen ITC" w:cs="Arial"/>
                <w:b/>
                <w:shd w:val="clear" w:color="auto" w:fill="FFFFFF"/>
              </w:rPr>
              <w:t>es un</w:t>
            </w:r>
            <w:r w:rsidRPr="004B4A5C">
              <w:rPr>
                <w:rStyle w:val="apple-converted-space"/>
                <w:rFonts w:ascii="Kristen ITC" w:hAnsi="Kristen ITC" w:cs="Arial"/>
                <w:b/>
                <w:shd w:val="clear" w:color="auto" w:fill="FFFFFF"/>
              </w:rPr>
              <w:t> </w:t>
            </w:r>
            <w:r>
              <w:rPr>
                <w:rFonts w:ascii="Kristen ITC" w:hAnsi="Kristen ITC" w:cs="Arial"/>
                <w:b/>
                <w:shd w:val="clear" w:color="auto" w:fill="FFFFFF"/>
              </w:rPr>
              <w:t>programa de representación</w:t>
            </w:r>
            <w:r w:rsidRPr="004B4A5C">
              <w:rPr>
                <w:rStyle w:val="apple-converted-space"/>
                <w:rFonts w:ascii="Kristen ITC" w:hAnsi="Kristen ITC" w:cs="Arial"/>
                <w:b/>
                <w:shd w:val="clear" w:color="auto" w:fill="FFFFFF"/>
              </w:rPr>
              <w:t> </w:t>
            </w:r>
            <w:r w:rsidRPr="004B4A5C">
              <w:rPr>
                <w:rFonts w:ascii="Kristen ITC" w:hAnsi="Kristen ITC" w:cs="Arial"/>
                <w:b/>
                <w:shd w:val="clear" w:color="auto" w:fill="FFFFFF"/>
              </w:rPr>
              <w:t>desarrollado por la empresa Microsoft para sistemas operativos</w:t>
            </w:r>
            <w:r w:rsidRPr="004B4A5C">
              <w:rPr>
                <w:rStyle w:val="apple-converted-space"/>
                <w:rFonts w:ascii="Kristen ITC" w:hAnsi="Kristen ITC" w:cs="Arial"/>
                <w:b/>
                <w:shd w:val="clear" w:color="auto" w:fill="FFFFFF"/>
              </w:rPr>
              <w:t> </w:t>
            </w:r>
            <w:hyperlink r:id="rId9" w:tooltip="Microsoft Windows" w:history="1">
              <w:r w:rsidRPr="004B4A5C">
                <w:rPr>
                  <w:rStyle w:val="Hipervnculo"/>
                  <w:rFonts w:ascii="Kristen ITC" w:hAnsi="Kristen ITC" w:cs="Arial"/>
                  <w:b/>
                  <w:color w:val="auto"/>
                  <w:shd w:val="clear" w:color="auto" w:fill="FFFFFF"/>
                </w:rPr>
                <w:t>Microsoft Windows</w:t>
              </w:r>
            </w:hyperlink>
            <w:r w:rsidRPr="004B4A5C">
              <w:rPr>
                <w:rStyle w:val="apple-converted-space"/>
                <w:rFonts w:ascii="Kristen ITC" w:hAnsi="Kristen ITC" w:cs="Arial"/>
                <w:b/>
                <w:shd w:val="clear" w:color="auto" w:fill="FFFFFF"/>
              </w:rPr>
              <w:t> </w:t>
            </w:r>
            <w:r w:rsidRPr="004B4A5C">
              <w:rPr>
                <w:rFonts w:ascii="Kristen ITC" w:hAnsi="Kristen ITC" w:cs="Arial"/>
                <w:b/>
                <w:shd w:val="clear" w:color="auto" w:fill="FFFFFF"/>
              </w:rPr>
              <w:t xml:space="preserve"> ampliamente usado en distintos camp</w:t>
            </w:r>
            <w:r>
              <w:rPr>
                <w:rFonts w:ascii="Kristen ITC" w:hAnsi="Kristen ITC" w:cs="Arial"/>
                <w:b/>
                <w:shd w:val="clear" w:color="auto" w:fill="FFFFFF"/>
              </w:rPr>
              <w:t>os como la enseñanza, negocios.</w:t>
            </w:r>
          </w:p>
        </w:tc>
      </w:tr>
      <w:tr w:rsidR="00E37F47" w:rsidTr="004B4A5C">
        <w:trPr>
          <w:trHeight w:val="1425"/>
        </w:trPr>
        <w:tc>
          <w:tcPr>
            <w:tcW w:w="1909" w:type="dxa"/>
            <w:gridSpan w:val="2"/>
          </w:tcPr>
          <w:p w:rsidR="00FC4822" w:rsidRDefault="00FC4822" w:rsidP="00E37F47"/>
          <w:p w:rsidR="00E37F47" w:rsidRDefault="00E37F47" w:rsidP="00E37F47"/>
          <w:p w:rsidR="00E37F47" w:rsidRPr="00E37F47" w:rsidRDefault="00E37F47" w:rsidP="00E37F47">
            <w:pPr>
              <w:rPr>
                <w:rFonts w:ascii="Kristen ITC" w:hAnsi="Kristen ITC"/>
                <w:b/>
              </w:rPr>
            </w:pPr>
            <w:r w:rsidRPr="00E37F47">
              <w:rPr>
                <w:rFonts w:ascii="Kristen ITC" w:hAnsi="Kristen ITC"/>
                <w:b/>
                <w:color w:val="FF33CC"/>
                <w:sz w:val="24"/>
              </w:rPr>
              <w:t>LINUX</w:t>
            </w:r>
          </w:p>
        </w:tc>
        <w:tc>
          <w:tcPr>
            <w:tcW w:w="2000" w:type="dxa"/>
          </w:tcPr>
          <w:p w:rsidR="00FC4822" w:rsidRDefault="00FC4822" w:rsidP="00E37F47"/>
          <w:p w:rsidR="004B4A5C" w:rsidRDefault="004B4A5C" w:rsidP="00E37F47"/>
          <w:p w:rsidR="004B4A5C" w:rsidRDefault="004B4A5C" w:rsidP="00E37F47">
            <w:r w:rsidRPr="00B92E32">
              <w:rPr>
                <w:rFonts w:ascii="Kristen ITC" w:hAnsi="Kristen ITC"/>
                <w:b/>
                <w:sz w:val="24"/>
              </w:rPr>
              <w:t>SOFTWAR DE APLICACIÓN</w:t>
            </w:r>
          </w:p>
        </w:tc>
        <w:tc>
          <w:tcPr>
            <w:tcW w:w="4532" w:type="dxa"/>
          </w:tcPr>
          <w:p w:rsidR="00FC4822" w:rsidRDefault="004165E5" w:rsidP="00E37F47">
            <w:r>
              <w:rPr>
                <w:noProof/>
                <w:lang w:eastAsia="es-CO"/>
              </w:rPr>
              <w:drawing>
                <wp:inline distT="0" distB="0" distL="0" distR="0" wp14:anchorId="33CC5560" wp14:editId="40F401B1">
                  <wp:extent cx="2466975" cy="1647825"/>
                  <wp:effectExtent l="0" t="0" r="0" b="9525"/>
                  <wp:docPr id="5" name="Imagen 4" descr="http://www.muylinux.com/wp-content/uploads/2011/07/Linu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muylinux.com/wp-content/uploads/2011/07/Linu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0036" cy="1649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4" w:type="dxa"/>
          </w:tcPr>
          <w:p w:rsidR="00FC4822" w:rsidRDefault="00FC4822" w:rsidP="00E37F47"/>
          <w:p w:rsidR="004B4A5C" w:rsidRPr="005C4320" w:rsidRDefault="005C4320" w:rsidP="00E37F47">
            <w:pPr>
              <w:rPr>
                <w:rFonts w:ascii="Kristen ITC" w:hAnsi="Kristen ITC"/>
                <w:b/>
              </w:rPr>
            </w:pPr>
            <w:r w:rsidRPr="005C4320">
              <w:rPr>
                <w:rFonts w:ascii="Kristen ITC" w:hAnsi="Kristen ITC" w:cs="Arial"/>
                <w:b/>
                <w:szCs w:val="20"/>
                <w:shd w:val="clear" w:color="auto" w:fill="FFFFFF"/>
              </w:rPr>
              <w:t>Es uno de los principales ejemplos de</w:t>
            </w:r>
            <w:r w:rsidRPr="005C4320">
              <w:rPr>
                <w:rStyle w:val="apple-converted-space"/>
                <w:rFonts w:ascii="Kristen ITC" w:hAnsi="Kristen ITC" w:cs="Arial"/>
                <w:b/>
                <w:szCs w:val="20"/>
                <w:shd w:val="clear" w:color="auto" w:fill="FFFFFF"/>
              </w:rPr>
              <w:t> </w:t>
            </w:r>
            <w:hyperlink r:id="rId11" w:tooltip="Software libre" w:history="1">
              <w:r w:rsidRPr="005C4320">
                <w:rPr>
                  <w:rStyle w:val="Hipervnculo"/>
                  <w:rFonts w:ascii="Kristen ITC" w:hAnsi="Kristen ITC" w:cs="Arial"/>
                  <w:b/>
                  <w:color w:val="auto"/>
                  <w:szCs w:val="20"/>
                  <w:shd w:val="clear" w:color="auto" w:fill="FFFFFF"/>
                </w:rPr>
                <w:t>software libre</w:t>
              </w:r>
            </w:hyperlink>
            <w:r w:rsidRPr="005C4320">
              <w:rPr>
                <w:rFonts w:ascii="Kristen ITC" w:hAnsi="Kristen ITC" w:cs="Arial"/>
                <w:b/>
                <w:szCs w:val="20"/>
                <w:shd w:val="clear" w:color="auto" w:fill="FFFFFF"/>
              </w:rPr>
              <w:t>. Linux está licenciado bajo la</w:t>
            </w:r>
            <w:r w:rsidRPr="005C4320">
              <w:rPr>
                <w:rStyle w:val="apple-converted-space"/>
                <w:rFonts w:ascii="Kristen ITC" w:hAnsi="Kristen ITC" w:cs="Arial"/>
                <w:b/>
                <w:szCs w:val="20"/>
                <w:shd w:val="clear" w:color="auto" w:fill="FFFFFF"/>
              </w:rPr>
              <w:t> </w:t>
            </w:r>
            <w:hyperlink r:id="rId12" w:tooltip="GNU General Public License" w:history="1">
              <w:r w:rsidRPr="005C4320">
                <w:rPr>
                  <w:rStyle w:val="Hipervnculo"/>
                  <w:rFonts w:ascii="Kristen ITC" w:hAnsi="Kristen ITC" w:cs="Arial"/>
                  <w:b/>
                  <w:color w:val="auto"/>
                  <w:szCs w:val="20"/>
                  <w:shd w:val="clear" w:color="auto" w:fill="FFFFFF"/>
                </w:rPr>
                <w:t>GPL v2</w:t>
              </w:r>
            </w:hyperlink>
            <w:r w:rsidRPr="005C4320">
              <w:rPr>
                <w:rStyle w:val="apple-converted-space"/>
                <w:rFonts w:ascii="Kristen ITC" w:hAnsi="Kristen ITC" w:cs="Arial"/>
                <w:b/>
                <w:szCs w:val="20"/>
                <w:shd w:val="clear" w:color="auto" w:fill="FFFFFF"/>
              </w:rPr>
              <w:t> </w:t>
            </w:r>
            <w:r w:rsidRPr="005C4320">
              <w:rPr>
                <w:rFonts w:ascii="Kristen ITC" w:hAnsi="Kristen ITC" w:cs="Arial"/>
                <w:b/>
                <w:szCs w:val="20"/>
                <w:shd w:val="clear" w:color="auto" w:fill="FFFFFF"/>
              </w:rPr>
              <w:t>y está desarrollado por colaboradores de todo el mundo.</w:t>
            </w:r>
          </w:p>
        </w:tc>
      </w:tr>
      <w:tr w:rsidR="00E37F47" w:rsidTr="004B4A5C">
        <w:trPr>
          <w:trHeight w:val="1695"/>
        </w:trPr>
        <w:tc>
          <w:tcPr>
            <w:tcW w:w="1909" w:type="dxa"/>
            <w:gridSpan w:val="2"/>
          </w:tcPr>
          <w:p w:rsidR="00FC4822" w:rsidRDefault="00FC4822" w:rsidP="00E37F47"/>
          <w:p w:rsidR="00E37F47" w:rsidRPr="00E37F47" w:rsidRDefault="00E37F47" w:rsidP="00E37F47">
            <w:pPr>
              <w:rPr>
                <w:rFonts w:ascii="Kristen ITC" w:hAnsi="Kristen ITC"/>
                <w:color w:val="FF33CC"/>
                <w:sz w:val="24"/>
              </w:rPr>
            </w:pPr>
          </w:p>
          <w:p w:rsidR="00E37F47" w:rsidRPr="00E37F47" w:rsidRDefault="00E37F47" w:rsidP="00E37F47">
            <w:pPr>
              <w:rPr>
                <w:b/>
              </w:rPr>
            </w:pPr>
            <w:r w:rsidRPr="00E37F47">
              <w:rPr>
                <w:rFonts w:ascii="Kristen ITC" w:hAnsi="Kristen ITC"/>
                <w:b/>
                <w:color w:val="FF33CC"/>
                <w:sz w:val="24"/>
              </w:rPr>
              <w:t>YOUTUBE</w:t>
            </w:r>
          </w:p>
        </w:tc>
        <w:tc>
          <w:tcPr>
            <w:tcW w:w="2000" w:type="dxa"/>
          </w:tcPr>
          <w:p w:rsidR="004B4A5C" w:rsidRDefault="004B4A5C" w:rsidP="00E37F47">
            <w:pPr>
              <w:rPr>
                <w:rFonts w:ascii="Kristen ITC" w:hAnsi="Kristen ITC"/>
                <w:b/>
                <w:sz w:val="24"/>
              </w:rPr>
            </w:pPr>
          </w:p>
          <w:p w:rsidR="00FC4822" w:rsidRDefault="004B4A5C" w:rsidP="00E37F47">
            <w:r w:rsidRPr="00B92E32">
              <w:rPr>
                <w:rFonts w:ascii="Kristen ITC" w:hAnsi="Kristen ITC"/>
                <w:b/>
                <w:sz w:val="24"/>
              </w:rPr>
              <w:t>SOFTWAR DE APLICACIÓN LIBRE</w:t>
            </w:r>
          </w:p>
        </w:tc>
        <w:tc>
          <w:tcPr>
            <w:tcW w:w="4532" w:type="dxa"/>
          </w:tcPr>
          <w:p w:rsidR="00FC4822" w:rsidRDefault="004165E5" w:rsidP="00E37F47">
            <w:r>
              <w:rPr>
                <w:noProof/>
                <w:lang w:eastAsia="es-CO"/>
              </w:rPr>
              <w:drawing>
                <wp:inline distT="0" distB="0" distL="0" distR="0" wp14:anchorId="4156D596" wp14:editId="3B4CABE4">
                  <wp:extent cx="2409825" cy="1506141"/>
                  <wp:effectExtent l="0" t="0" r="0" b="0"/>
                  <wp:docPr id="6" name="Imagen 5" descr="http://t0.gstatic.com/images?q=tbn:ANd9GcSFqtHEZVD_RlBUYzMzcG3DntHGw-E_-r551GwHuwpDZ1OHZ9kBk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t0.gstatic.com/images?q=tbn:ANd9GcSFqtHEZVD_RlBUYzMzcG3DntHGw-E_-r551GwHuwpDZ1OHZ9kBk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9825" cy="15061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4" w:type="dxa"/>
          </w:tcPr>
          <w:p w:rsidR="00FC4822" w:rsidRDefault="00FC4822" w:rsidP="00E37F47"/>
          <w:p w:rsidR="005C4320" w:rsidRPr="005C4320" w:rsidRDefault="005C4320" w:rsidP="005C4320">
            <w:pPr>
              <w:rPr>
                <w:rFonts w:ascii="Kristen ITC" w:hAnsi="Kristen ITC"/>
                <w:b/>
              </w:rPr>
            </w:pPr>
            <w:r w:rsidRPr="005C4320">
              <w:rPr>
                <w:rFonts w:ascii="Kristen ITC" w:hAnsi="Kristen ITC" w:cs="Arial"/>
                <w:b/>
                <w:sz w:val="24"/>
                <w:szCs w:val="20"/>
                <w:shd w:val="clear" w:color="auto" w:fill="FFFFFF"/>
              </w:rPr>
              <w:t>es un</w:t>
            </w:r>
            <w:r w:rsidRPr="005C4320">
              <w:rPr>
                <w:rStyle w:val="apple-converted-space"/>
                <w:rFonts w:ascii="Kristen ITC" w:hAnsi="Kristen ITC" w:cs="Arial"/>
                <w:b/>
                <w:sz w:val="24"/>
                <w:szCs w:val="20"/>
                <w:shd w:val="clear" w:color="auto" w:fill="FFFFFF"/>
              </w:rPr>
              <w:t> </w:t>
            </w:r>
            <w:r w:rsidRPr="005C4320">
              <w:rPr>
                <w:rFonts w:ascii="Kristen ITC" w:hAnsi="Kristen ITC" w:cs="Arial"/>
                <w:b/>
                <w:sz w:val="24"/>
                <w:szCs w:val="20"/>
                <w:shd w:val="clear" w:color="auto" w:fill="FFFFFF"/>
              </w:rPr>
              <w:t>Sitio web</w:t>
            </w:r>
            <w:r w:rsidRPr="005C4320">
              <w:rPr>
                <w:rStyle w:val="apple-converted-space"/>
                <w:rFonts w:ascii="Kristen ITC" w:hAnsi="Kristen ITC" w:cs="Arial"/>
                <w:b/>
                <w:sz w:val="24"/>
                <w:szCs w:val="20"/>
                <w:shd w:val="clear" w:color="auto" w:fill="FFFFFF"/>
              </w:rPr>
              <w:t> </w:t>
            </w:r>
            <w:r w:rsidRPr="005C4320">
              <w:rPr>
                <w:rFonts w:ascii="Kristen ITC" w:hAnsi="Kristen ITC" w:cs="Arial"/>
                <w:b/>
                <w:sz w:val="24"/>
                <w:szCs w:val="20"/>
                <w:shd w:val="clear" w:color="auto" w:fill="FFFFFF"/>
              </w:rPr>
              <w:t>en el cual los usuarios pueden subir y compartir</w:t>
            </w:r>
            <w:r w:rsidRPr="005C4320">
              <w:rPr>
                <w:rFonts w:ascii="Kristen ITC" w:hAnsi="Kristen ITC"/>
                <w:b/>
                <w:sz w:val="28"/>
              </w:rPr>
              <w:t xml:space="preserve"> videos </w:t>
            </w:r>
          </w:p>
        </w:tc>
      </w:tr>
      <w:tr w:rsidR="00E37F47" w:rsidTr="004B4A5C">
        <w:trPr>
          <w:trHeight w:val="1380"/>
        </w:trPr>
        <w:tc>
          <w:tcPr>
            <w:tcW w:w="1909" w:type="dxa"/>
            <w:gridSpan w:val="2"/>
          </w:tcPr>
          <w:p w:rsidR="00FC4822" w:rsidRDefault="00FC4822" w:rsidP="00E37F47"/>
          <w:p w:rsidR="00E37F47" w:rsidRDefault="00E37F47" w:rsidP="00E37F47"/>
          <w:p w:rsidR="00E37F47" w:rsidRDefault="00E37F47" w:rsidP="00E37F47"/>
          <w:p w:rsidR="00E37F47" w:rsidRPr="00E37F47" w:rsidRDefault="00E37F47" w:rsidP="00E37F47">
            <w:pPr>
              <w:rPr>
                <w:rFonts w:ascii="Kristen ITC" w:hAnsi="Kristen ITC"/>
                <w:b/>
              </w:rPr>
            </w:pPr>
            <w:r w:rsidRPr="00E37F47">
              <w:rPr>
                <w:rFonts w:ascii="Kristen ITC" w:hAnsi="Kristen ITC"/>
                <w:b/>
                <w:color w:val="FF33CC"/>
                <w:sz w:val="24"/>
              </w:rPr>
              <w:t>PHOTOSHOP</w:t>
            </w:r>
          </w:p>
        </w:tc>
        <w:tc>
          <w:tcPr>
            <w:tcW w:w="2000" w:type="dxa"/>
          </w:tcPr>
          <w:p w:rsidR="00FC4822" w:rsidRPr="00B92E32" w:rsidRDefault="00FC4822" w:rsidP="00E37F47">
            <w:pPr>
              <w:rPr>
                <w:rFonts w:ascii="Kristen ITC" w:hAnsi="Kristen ITC"/>
                <w:b/>
                <w:sz w:val="24"/>
              </w:rPr>
            </w:pPr>
          </w:p>
          <w:p w:rsidR="00B92E32" w:rsidRDefault="00B92E32" w:rsidP="00E37F47">
            <w:r w:rsidRPr="00B92E32">
              <w:rPr>
                <w:rFonts w:ascii="Kristen ITC" w:hAnsi="Kristen ITC"/>
                <w:b/>
                <w:sz w:val="24"/>
              </w:rPr>
              <w:t>SOFTWAR APLICACIÓN LIBRE</w:t>
            </w:r>
          </w:p>
        </w:tc>
        <w:tc>
          <w:tcPr>
            <w:tcW w:w="4532" w:type="dxa"/>
          </w:tcPr>
          <w:p w:rsidR="00FC4822" w:rsidRDefault="00E37F47" w:rsidP="00E37F47">
            <w:r>
              <w:rPr>
                <w:noProof/>
                <w:lang w:eastAsia="es-CO"/>
              </w:rPr>
              <w:drawing>
                <wp:inline distT="0" distB="0" distL="0" distR="0" wp14:anchorId="216B8AEE" wp14:editId="35BD81A9">
                  <wp:extent cx="2286000" cy="2190750"/>
                  <wp:effectExtent l="0" t="0" r="0" b="0"/>
                  <wp:docPr id="7" name="Imagen 6" descr="http://uberdescargas.files.wordpress.com/2011/11/adobe-photoshop-cs-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uberdescargas.files.wordpress.com/2011/11/adobe-photoshop-cs-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2190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4" w:type="dxa"/>
          </w:tcPr>
          <w:p w:rsidR="00FC4822" w:rsidRDefault="00FC4822" w:rsidP="00E37F47"/>
          <w:p w:rsidR="005C4320" w:rsidRPr="0066208A" w:rsidRDefault="0066208A" w:rsidP="0066208A">
            <w:pPr>
              <w:rPr>
                <w:rFonts w:ascii="Kristen ITC" w:hAnsi="Kristen ITC"/>
                <w:b/>
              </w:rPr>
            </w:pPr>
            <w:r w:rsidRPr="0066208A">
              <w:rPr>
                <w:rStyle w:val="apple-converted-space"/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66208A">
              <w:rPr>
                <w:rFonts w:ascii="Kristen ITC" w:hAnsi="Kristen ITC" w:cs="Arial"/>
                <w:b/>
                <w:szCs w:val="20"/>
                <w:shd w:val="clear" w:color="auto" w:fill="FFFFFF"/>
              </w:rPr>
              <w:t>Se</w:t>
            </w:r>
            <w:r w:rsidRPr="0066208A">
              <w:rPr>
                <w:rFonts w:ascii="Kristen ITC" w:hAnsi="Kristen ITC" w:cs="Arial"/>
                <w:b/>
                <w:szCs w:val="20"/>
                <w:shd w:val="clear" w:color="auto" w:fill="FFFFFF"/>
              </w:rPr>
              <w:t xml:space="preserve"> trata esencialmente de una</w:t>
            </w:r>
            <w:r w:rsidRPr="0066208A">
              <w:rPr>
                <w:rStyle w:val="apple-converted-space"/>
                <w:rFonts w:ascii="Kristen ITC" w:hAnsi="Kristen ITC" w:cs="Arial"/>
                <w:b/>
                <w:szCs w:val="20"/>
                <w:shd w:val="clear" w:color="auto" w:fill="FFFFFF"/>
              </w:rPr>
              <w:t> </w:t>
            </w:r>
            <w:r w:rsidRPr="0066208A">
              <w:rPr>
                <w:rFonts w:ascii="Kristen ITC" w:hAnsi="Kristen ITC"/>
                <w:b/>
                <w:sz w:val="24"/>
              </w:rPr>
              <w:t xml:space="preserve">ampliación </w:t>
            </w:r>
            <w:r w:rsidRPr="0066208A">
              <w:rPr>
                <w:rFonts w:ascii="Kristen ITC" w:hAnsi="Kristen ITC" w:cs="Arial"/>
                <w:b/>
                <w:szCs w:val="20"/>
                <w:shd w:val="clear" w:color="auto" w:fill="FFFFFF"/>
              </w:rPr>
              <w:t xml:space="preserve"> </w:t>
            </w:r>
            <w:r w:rsidRPr="0066208A">
              <w:rPr>
                <w:rFonts w:ascii="Kristen ITC" w:hAnsi="Kristen ITC" w:cs="Arial"/>
                <w:b/>
                <w:szCs w:val="20"/>
                <w:shd w:val="clear" w:color="auto" w:fill="FFFFFF"/>
              </w:rPr>
              <w:t>en forma de taller de pintura y fotografía que trabaja sobre un</w:t>
            </w:r>
            <w:r w:rsidRPr="0066208A">
              <w:rPr>
                <w:rStyle w:val="apple-converted-space"/>
                <w:rFonts w:ascii="Kristen ITC" w:hAnsi="Kristen ITC" w:cs="Arial"/>
                <w:b/>
                <w:szCs w:val="20"/>
                <w:shd w:val="clear" w:color="auto" w:fill="FFFFFF"/>
              </w:rPr>
              <w:t> </w:t>
            </w:r>
            <w:r w:rsidRPr="0066208A">
              <w:rPr>
                <w:rFonts w:ascii="Kristen ITC" w:hAnsi="Kristen ITC" w:cs="Arial"/>
                <w:b/>
                <w:i/>
                <w:iCs/>
                <w:szCs w:val="20"/>
                <w:shd w:val="clear" w:color="auto" w:fill="FFFFFF"/>
              </w:rPr>
              <w:t>"lienzo"</w:t>
            </w:r>
            <w:r w:rsidRPr="0066208A">
              <w:rPr>
                <w:rStyle w:val="apple-converted-space"/>
                <w:rFonts w:ascii="Kristen ITC" w:hAnsi="Kristen ITC" w:cs="Arial"/>
                <w:b/>
                <w:szCs w:val="20"/>
                <w:shd w:val="clear" w:color="auto" w:fill="FFFFFF"/>
              </w:rPr>
              <w:t> </w:t>
            </w:r>
            <w:r w:rsidRPr="0066208A">
              <w:rPr>
                <w:rFonts w:ascii="Kristen ITC" w:hAnsi="Kristen ITC" w:cs="Arial"/>
                <w:b/>
                <w:szCs w:val="20"/>
                <w:shd w:val="clear" w:color="auto" w:fill="FFFFFF"/>
              </w:rPr>
              <w:t>y que está destinado para la</w:t>
            </w:r>
            <w:r w:rsidRPr="0066208A">
              <w:rPr>
                <w:rStyle w:val="apple-converted-space"/>
                <w:rFonts w:ascii="Kristen ITC" w:hAnsi="Kristen ITC" w:cs="Arial"/>
                <w:b/>
                <w:szCs w:val="20"/>
                <w:shd w:val="clear" w:color="auto" w:fill="FFFFFF"/>
              </w:rPr>
              <w:t> </w:t>
            </w:r>
            <w:r w:rsidRPr="0066208A">
              <w:rPr>
                <w:rFonts w:ascii="Kristen ITC" w:hAnsi="Kristen ITC" w:cs="Arial"/>
                <w:b/>
                <w:szCs w:val="20"/>
                <w:shd w:val="clear" w:color="auto" w:fill="FFFFFF"/>
              </w:rPr>
              <w:t>edición</w:t>
            </w:r>
            <w:r w:rsidRPr="0066208A">
              <w:rPr>
                <w:rFonts w:ascii="Kristen ITC" w:hAnsi="Kristen ITC" w:cs="Arial"/>
                <w:b/>
                <w:szCs w:val="20"/>
                <w:shd w:val="clear" w:color="auto" w:fill="FFFFFF"/>
              </w:rPr>
              <w:t>,</w:t>
            </w:r>
            <w:r w:rsidRPr="0066208A">
              <w:rPr>
                <w:rStyle w:val="apple-converted-space"/>
                <w:rFonts w:ascii="Kristen ITC" w:hAnsi="Kristen ITC" w:cs="Arial"/>
                <w:b/>
                <w:szCs w:val="20"/>
                <w:shd w:val="clear" w:color="auto" w:fill="FFFFFF"/>
              </w:rPr>
              <w:t> </w:t>
            </w:r>
            <w:r w:rsidRPr="0066208A">
              <w:rPr>
                <w:rFonts w:ascii="Kristen ITC" w:hAnsi="Kristen ITC"/>
                <w:b/>
                <w:sz w:val="24"/>
              </w:rPr>
              <w:t xml:space="preserve">retoque </w:t>
            </w:r>
            <w:r w:rsidRPr="0066208A">
              <w:rPr>
                <w:rFonts w:ascii="Kristen ITC" w:hAnsi="Kristen ITC" w:cs="Arial"/>
                <w:b/>
                <w:szCs w:val="20"/>
                <w:shd w:val="clear" w:color="auto" w:fill="FFFFFF"/>
              </w:rPr>
              <w:t>fotográfico y pintura a base</w:t>
            </w:r>
            <w:r w:rsidRPr="0066208A">
              <w:rPr>
                <w:rFonts w:ascii="Kristen ITC" w:hAnsi="Kristen ITC" w:cs="Arial"/>
                <w:b/>
                <w:szCs w:val="20"/>
                <w:shd w:val="clear" w:color="auto" w:fill="FFFFFF"/>
              </w:rPr>
              <w:t>.</w:t>
            </w:r>
          </w:p>
        </w:tc>
      </w:tr>
      <w:tr w:rsidR="00E37F47" w:rsidTr="004B4A5C">
        <w:trPr>
          <w:trHeight w:val="1230"/>
        </w:trPr>
        <w:tc>
          <w:tcPr>
            <w:tcW w:w="1909" w:type="dxa"/>
            <w:gridSpan w:val="2"/>
          </w:tcPr>
          <w:p w:rsidR="00FC4822" w:rsidRDefault="00FC4822" w:rsidP="00E37F47"/>
          <w:p w:rsidR="00E37F47" w:rsidRDefault="00E37F47" w:rsidP="00E37F47"/>
          <w:p w:rsidR="00E37F47" w:rsidRPr="00E37F47" w:rsidRDefault="00E37F47" w:rsidP="00E37F47">
            <w:pPr>
              <w:rPr>
                <w:rFonts w:ascii="Kristen ITC" w:hAnsi="Kristen ITC"/>
                <w:b/>
              </w:rPr>
            </w:pPr>
            <w:r w:rsidRPr="00E37F47">
              <w:rPr>
                <w:rFonts w:ascii="Kristen ITC" w:hAnsi="Kristen ITC"/>
                <w:b/>
                <w:color w:val="FF33CC"/>
                <w:sz w:val="24"/>
              </w:rPr>
              <w:t xml:space="preserve">EXCEL </w:t>
            </w:r>
          </w:p>
        </w:tc>
        <w:tc>
          <w:tcPr>
            <w:tcW w:w="2000" w:type="dxa"/>
          </w:tcPr>
          <w:p w:rsidR="004B4A5C" w:rsidRDefault="004B4A5C" w:rsidP="00E37F47">
            <w:pPr>
              <w:rPr>
                <w:rFonts w:ascii="Kristen ITC" w:hAnsi="Kristen ITC"/>
                <w:b/>
                <w:sz w:val="24"/>
              </w:rPr>
            </w:pPr>
          </w:p>
          <w:p w:rsidR="004B4A5C" w:rsidRDefault="004B4A5C" w:rsidP="00E37F47">
            <w:pPr>
              <w:rPr>
                <w:rFonts w:ascii="Kristen ITC" w:hAnsi="Kristen ITC"/>
                <w:b/>
                <w:sz w:val="24"/>
              </w:rPr>
            </w:pPr>
          </w:p>
          <w:p w:rsidR="00FC4822" w:rsidRDefault="004B4A5C" w:rsidP="00E37F47">
            <w:r>
              <w:rPr>
                <w:rFonts w:ascii="Kristen ITC" w:hAnsi="Kristen ITC"/>
                <w:b/>
                <w:sz w:val="24"/>
              </w:rPr>
              <w:t>Software de sistema software heredado</w:t>
            </w:r>
          </w:p>
        </w:tc>
        <w:tc>
          <w:tcPr>
            <w:tcW w:w="4532" w:type="dxa"/>
          </w:tcPr>
          <w:p w:rsidR="00FC4822" w:rsidRDefault="00E37F47" w:rsidP="00E37F47">
            <w:r>
              <w:rPr>
                <w:noProof/>
                <w:lang w:eastAsia="es-CO"/>
              </w:rPr>
              <w:drawing>
                <wp:inline distT="0" distB="0" distL="0" distR="0" wp14:anchorId="1765967B" wp14:editId="2F4A9C6A">
                  <wp:extent cx="1866900" cy="1866900"/>
                  <wp:effectExtent l="0" t="0" r="0" b="0"/>
                  <wp:docPr id="8" name="Imagen 7" descr="http://www.blogdineromail.com/wp-content/uploads/2009/12/EXCE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blogdineromail.com/wp-content/uploads/2009/12/EXCE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186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4" w:type="dxa"/>
          </w:tcPr>
          <w:p w:rsidR="0066208A" w:rsidRPr="002024BA" w:rsidRDefault="002024BA" w:rsidP="002024BA">
            <w:pPr>
              <w:rPr>
                <w:rFonts w:ascii="Kristen ITC" w:hAnsi="Kristen ITC"/>
                <w:b/>
              </w:rPr>
            </w:pPr>
            <w:r w:rsidRPr="002024BA">
              <w:rPr>
                <w:rFonts w:ascii="Kristen ITC" w:hAnsi="Kristen ITC" w:cs="Arial"/>
                <w:b/>
                <w:color w:val="000000"/>
                <w:szCs w:val="20"/>
                <w:shd w:val="clear" w:color="auto" w:fill="FFFFFF"/>
              </w:rPr>
              <w:t>Es</w:t>
            </w:r>
            <w:r w:rsidRPr="002024BA">
              <w:rPr>
                <w:rFonts w:ascii="Kristen ITC" w:hAnsi="Kristen ITC" w:cs="Arial"/>
                <w:b/>
                <w:color w:val="000000"/>
                <w:szCs w:val="20"/>
                <w:shd w:val="clear" w:color="auto" w:fill="FFFFFF"/>
              </w:rPr>
              <w:t xml:space="preserve"> una aplicación distribuida por Microsoft office para</w:t>
            </w:r>
            <w:r w:rsidRPr="002024BA">
              <w:rPr>
                <w:rStyle w:val="apple-converted-space"/>
                <w:rFonts w:ascii="Kristen ITC" w:hAnsi="Kristen ITC" w:cs="Arial"/>
                <w:b/>
                <w:color w:val="000000"/>
                <w:szCs w:val="20"/>
                <w:shd w:val="clear" w:color="auto" w:fill="FFFFFF"/>
              </w:rPr>
              <w:t> </w:t>
            </w:r>
            <w:r w:rsidRPr="002024BA">
              <w:rPr>
                <w:rFonts w:ascii="Kristen ITC" w:hAnsi="Kristen ITC"/>
                <w:b/>
                <w:sz w:val="24"/>
              </w:rPr>
              <w:t xml:space="preserve">hojas de cálculo </w:t>
            </w:r>
            <w:r w:rsidRPr="002024BA">
              <w:rPr>
                <w:rFonts w:ascii="Kristen ITC" w:hAnsi="Kristen ITC" w:cs="Arial"/>
                <w:b/>
                <w:color w:val="000000"/>
                <w:szCs w:val="20"/>
                <w:shd w:val="clear" w:color="auto" w:fill="FFFFFF"/>
              </w:rPr>
              <w:t>Este programa es desarrollado y distribuido por</w:t>
            </w:r>
            <w:r w:rsidRPr="002024BA">
              <w:rPr>
                <w:rStyle w:val="apple-converted-space"/>
                <w:rFonts w:ascii="Kristen ITC" w:hAnsi="Kristen ITC" w:cs="Arial"/>
                <w:b/>
                <w:color w:val="000000"/>
                <w:szCs w:val="20"/>
                <w:shd w:val="clear" w:color="auto" w:fill="FFFFFF"/>
              </w:rPr>
              <w:t> </w:t>
            </w:r>
            <w:r w:rsidRPr="002024BA">
              <w:rPr>
                <w:rFonts w:ascii="Kristen ITC" w:hAnsi="Kristen ITC"/>
                <w:b/>
                <w:sz w:val="24"/>
              </w:rPr>
              <w:t>Microsoft</w:t>
            </w:r>
            <w:r w:rsidRPr="002024BA">
              <w:rPr>
                <w:rFonts w:ascii="Kristen ITC" w:hAnsi="Kristen ITC" w:cs="Arial"/>
                <w:b/>
                <w:color w:val="000000"/>
                <w:szCs w:val="20"/>
                <w:shd w:val="clear" w:color="auto" w:fill="FFFFFF"/>
              </w:rPr>
              <w:t xml:space="preserve"> y es utilizado normalmente en tareas </w:t>
            </w:r>
            <w:proofErr w:type="gramStart"/>
            <w:r w:rsidRPr="002024BA">
              <w:rPr>
                <w:rFonts w:ascii="Kristen ITC" w:hAnsi="Kristen ITC" w:cs="Arial"/>
                <w:b/>
                <w:color w:val="000000"/>
                <w:szCs w:val="20"/>
                <w:shd w:val="clear" w:color="auto" w:fill="FFFFFF"/>
              </w:rPr>
              <w:t xml:space="preserve">financieras </w:t>
            </w:r>
            <w:r>
              <w:rPr>
                <w:rFonts w:ascii="Kristen ITC" w:hAnsi="Kristen ITC" w:cs="Arial"/>
                <w:b/>
                <w:color w:val="00000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E37F47" w:rsidTr="004B4A5C">
        <w:trPr>
          <w:trHeight w:val="2528"/>
        </w:trPr>
        <w:tc>
          <w:tcPr>
            <w:tcW w:w="1909" w:type="dxa"/>
            <w:gridSpan w:val="2"/>
          </w:tcPr>
          <w:p w:rsidR="00E37F47" w:rsidRDefault="00E37F47" w:rsidP="00E37F47"/>
          <w:p w:rsidR="00E37F47" w:rsidRDefault="00E37F47" w:rsidP="00E37F47"/>
          <w:p w:rsidR="00E37F47" w:rsidRPr="00E37F47" w:rsidRDefault="00E37F47" w:rsidP="00E37F47">
            <w:pPr>
              <w:rPr>
                <w:rFonts w:ascii="Kristen ITC" w:hAnsi="Kristen ITC"/>
                <w:b/>
              </w:rPr>
            </w:pPr>
            <w:r w:rsidRPr="00E37F47">
              <w:rPr>
                <w:rFonts w:ascii="Kristen ITC" w:hAnsi="Kristen ITC"/>
                <w:b/>
                <w:color w:val="FF33CC"/>
                <w:sz w:val="24"/>
              </w:rPr>
              <w:t>WORD</w:t>
            </w:r>
          </w:p>
        </w:tc>
        <w:tc>
          <w:tcPr>
            <w:tcW w:w="2000" w:type="dxa"/>
          </w:tcPr>
          <w:p w:rsidR="00E37F47" w:rsidRDefault="00E37F47" w:rsidP="00E37F47"/>
          <w:p w:rsidR="004B4A5C" w:rsidRDefault="004B4A5C" w:rsidP="00E37F47"/>
          <w:p w:rsidR="004B4A5C" w:rsidRDefault="004B4A5C" w:rsidP="00E37F47">
            <w:r>
              <w:rPr>
                <w:rFonts w:ascii="Kristen ITC" w:hAnsi="Kristen ITC"/>
                <w:b/>
                <w:sz w:val="24"/>
              </w:rPr>
              <w:t>Software de sistema software heredado</w:t>
            </w:r>
          </w:p>
        </w:tc>
        <w:tc>
          <w:tcPr>
            <w:tcW w:w="4532" w:type="dxa"/>
          </w:tcPr>
          <w:p w:rsidR="00E37F47" w:rsidRDefault="00E37F47" w:rsidP="00E37F47">
            <w:r>
              <w:rPr>
                <w:noProof/>
                <w:lang w:eastAsia="es-CO"/>
              </w:rPr>
              <w:drawing>
                <wp:inline distT="0" distB="0" distL="0" distR="0" wp14:anchorId="57968458" wp14:editId="4460126A">
                  <wp:extent cx="2114550" cy="2021510"/>
                  <wp:effectExtent l="0" t="0" r="0" b="0"/>
                  <wp:docPr id="9" name="Imagen 8" descr="http://blog.tresw.com/wp-content/uploads/2010/12/word2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blog.tresw.com/wp-content/uploads/2010/12/word20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202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4" w:type="dxa"/>
          </w:tcPr>
          <w:p w:rsidR="00E37F47" w:rsidRPr="002024BA" w:rsidRDefault="00E37F47" w:rsidP="00E37F47">
            <w:pPr>
              <w:rPr>
                <w:b/>
              </w:rPr>
            </w:pPr>
          </w:p>
          <w:p w:rsidR="002024BA" w:rsidRPr="002024BA" w:rsidRDefault="002024BA" w:rsidP="00E37F47">
            <w:pPr>
              <w:rPr>
                <w:rFonts w:ascii="Kristen ITC" w:hAnsi="Kristen ITC"/>
              </w:rPr>
            </w:pPr>
            <w:r w:rsidRPr="002024BA">
              <w:rPr>
                <w:rFonts w:ascii="Kristen ITC" w:hAnsi="Kristen ITC"/>
                <w:b/>
                <w:sz w:val="24"/>
              </w:rPr>
              <w:t xml:space="preserve">Sirve para realizar cartas documentos y tablas comparativas y es un </w:t>
            </w:r>
            <w:r w:rsidRPr="002024BA">
              <w:rPr>
                <w:rFonts w:ascii="Kristen ITC" w:hAnsi="Kristen ITC" w:cs="Arial"/>
                <w:b/>
                <w:szCs w:val="20"/>
                <w:shd w:val="clear" w:color="auto" w:fill="FFFFFF"/>
              </w:rPr>
              <w:t>Es un componente de la suite ofimátic</w:t>
            </w:r>
            <w:r w:rsidRPr="002024BA">
              <w:rPr>
                <w:rFonts w:ascii="Kristen ITC" w:hAnsi="Kristen ITC" w:cs="Arial"/>
                <w:b/>
                <w:szCs w:val="20"/>
                <w:shd w:val="clear" w:color="auto" w:fill="FFFFFF"/>
              </w:rPr>
              <w:t>a</w:t>
            </w:r>
          </w:p>
        </w:tc>
      </w:tr>
      <w:tr w:rsidR="00E37F47" w:rsidTr="004B4A5C">
        <w:trPr>
          <w:trHeight w:val="1485"/>
        </w:trPr>
        <w:tc>
          <w:tcPr>
            <w:tcW w:w="1797" w:type="dxa"/>
          </w:tcPr>
          <w:p w:rsidR="00E37F47" w:rsidRDefault="00E37F47" w:rsidP="00E37F47">
            <w:r>
              <w:t xml:space="preserve">      </w:t>
            </w:r>
          </w:p>
          <w:p w:rsidR="00E37F47" w:rsidRDefault="00E37F47" w:rsidP="00E37F47"/>
          <w:p w:rsidR="00E37F47" w:rsidRDefault="00E37F47" w:rsidP="00E37F47"/>
          <w:p w:rsidR="00E37F47" w:rsidRPr="00E37F47" w:rsidRDefault="00E37F47" w:rsidP="00E37F47">
            <w:pPr>
              <w:rPr>
                <w:rFonts w:ascii="Kristen ITC" w:hAnsi="Kristen ITC"/>
                <w:b/>
              </w:rPr>
            </w:pPr>
            <w:r w:rsidRPr="00E37F47">
              <w:rPr>
                <w:rFonts w:ascii="Kristen ITC" w:hAnsi="Kristen ITC"/>
                <w:b/>
                <w:color w:val="FF33CC"/>
                <w:sz w:val="24"/>
              </w:rPr>
              <w:t xml:space="preserve">MESSENGER    </w:t>
            </w:r>
            <w:r w:rsidRPr="00E37F47">
              <w:rPr>
                <w:rFonts w:ascii="Kristen ITC" w:hAnsi="Kristen ITC"/>
                <w:b/>
              </w:rPr>
              <w:t xml:space="preserve">                     </w:t>
            </w:r>
          </w:p>
        </w:tc>
        <w:tc>
          <w:tcPr>
            <w:tcW w:w="2217" w:type="dxa"/>
            <w:gridSpan w:val="2"/>
          </w:tcPr>
          <w:p w:rsidR="00E37F47" w:rsidRDefault="00E37F47" w:rsidP="00E37F47"/>
          <w:p w:rsidR="004B4A5C" w:rsidRDefault="004B4A5C" w:rsidP="00E37F47"/>
          <w:p w:rsidR="004B4A5C" w:rsidRDefault="004B4A5C" w:rsidP="00E37F47">
            <w:r w:rsidRPr="00B92E32">
              <w:rPr>
                <w:rFonts w:ascii="Kristen ITC" w:hAnsi="Kristen ITC"/>
                <w:b/>
                <w:sz w:val="24"/>
              </w:rPr>
              <w:t>SOFTWAR DE APLICACIÓN LIBRE</w:t>
            </w:r>
          </w:p>
        </w:tc>
        <w:tc>
          <w:tcPr>
            <w:tcW w:w="4341" w:type="dxa"/>
          </w:tcPr>
          <w:p w:rsidR="00E37F47" w:rsidRDefault="00E37F47" w:rsidP="00E37F47">
            <w:r>
              <w:rPr>
                <w:noProof/>
                <w:lang w:eastAsia="es-CO"/>
              </w:rPr>
              <w:drawing>
                <wp:inline distT="0" distB="0" distL="0" distR="0" wp14:anchorId="30813073" wp14:editId="672C7F8C">
                  <wp:extent cx="2392803" cy="2219325"/>
                  <wp:effectExtent l="0" t="0" r="7620" b="0"/>
                  <wp:docPr id="10" name="Imagen 9" descr="http://1.bp.blogspot.com/-OD0W5rdjmZ4/UIbwhagfwoI/AAAAAAAAOIk/hg47HeN4Y2o/s1600/correo%2Bhotmai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1.bp.blogspot.com/-OD0W5rdjmZ4/UIbwhagfwoI/AAAAAAAAOIk/hg47HeN4Y2o/s1600/correo%2Bhotmai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2803" cy="221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0" w:type="dxa"/>
          </w:tcPr>
          <w:p w:rsidR="00E37F47" w:rsidRDefault="00E37F47" w:rsidP="00E37F47"/>
          <w:p w:rsidR="002024BA" w:rsidRDefault="002024BA" w:rsidP="00E37F47"/>
          <w:p w:rsidR="002024BA" w:rsidRPr="002024BA" w:rsidRDefault="002024BA" w:rsidP="002024BA">
            <w:pPr>
              <w:rPr>
                <w:rFonts w:ascii="Kristen ITC" w:hAnsi="Kristen ITC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2024BA">
              <w:rPr>
                <w:rFonts w:ascii="Kristen ITC" w:hAnsi="Kristen ITC" w:cs="Arial"/>
                <w:b/>
                <w:szCs w:val="20"/>
              </w:rPr>
              <w:t xml:space="preserve">Messenger se refiere a la mensajería instantánea (IM, </w:t>
            </w:r>
            <w:proofErr w:type="spellStart"/>
            <w:r w:rsidRPr="002024BA">
              <w:rPr>
                <w:rFonts w:ascii="Kristen ITC" w:hAnsi="Kristen ITC" w:cs="Arial"/>
                <w:b/>
                <w:szCs w:val="20"/>
              </w:rPr>
              <w:t>Instant</w:t>
            </w:r>
            <w:proofErr w:type="spellEnd"/>
            <w:r w:rsidRPr="002024BA">
              <w:rPr>
                <w:rFonts w:ascii="Kristen ITC" w:hAnsi="Kristen ITC" w:cs="Arial"/>
                <w:b/>
                <w:szCs w:val="20"/>
              </w:rPr>
              <w:t xml:space="preserve"> Messenger). Los mensajeros instantáneos son programas para enviar y recibir mensajes instantáneos con otros usuarios conectados a</w:t>
            </w:r>
            <w:r w:rsidRPr="002024BA">
              <w:rPr>
                <w:rStyle w:val="apple-converted-space"/>
                <w:rFonts w:ascii="Kristen ITC" w:hAnsi="Kristen ITC" w:cs="Arial"/>
                <w:b/>
                <w:szCs w:val="20"/>
              </w:rPr>
              <w:t> </w:t>
            </w:r>
            <w:hyperlink r:id="rId18" w:tgtFrame="_blank" w:history="1">
              <w:r w:rsidRPr="002024BA">
                <w:rPr>
                  <w:rStyle w:val="Hipervnculo"/>
                  <w:rFonts w:ascii="Kristen ITC" w:hAnsi="Kristen ITC" w:cs="Arial"/>
                  <w:b/>
                  <w:color w:val="auto"/>
                  <w:szCs w:val="20"/>
                </w:rPr>
                <w:t>Internet</w:t>
              </w:r>
            </w:hyperlink>
          </w:p>
          <w:p w:rsidR="002024BA" w:rsidRDefault="002024BA" w:rsidP="00E37F47"/>
        </w:tc>
        <w:bookmarkStart w:id="0" w:name="_GoBack"/>
        <w:bookmarkEnd w:id="0"/>
      </w:tr>
      <w:tr w:rsidR="00E37F47" w:rsidTr="004B4A5C">
        <w:trPr>
          <w:trHeight w:val="1365"/>
        </w:trPr>
        <w:tc>
          <w:tcPr>
            <w:tcW w:w="1797" w:type="dxa"/>
          </w:tcPr>
          <w:p w:rsidR="00E37F47" w:rsidRDefault="00E37F47" w:rsidP="00E37F47"/>
          <w:p w:rsidR="00E37F47" w:rsidRPr="00E37F47" w:rsidRDefault="00E37F47" w:rsidP="00E37F47">
            <w:pPr>
              <w:rPr>
                <w:rFonts w:ascii="Kristen ITC" w:hAnsi="Kristen ITC"/>
                <w:b/>
                <w:color w:val="FF33CC"/>
                <w:sz w:val="24"/>
              </w:rPr>
            </w:pPr>
          </w:p>
          <w:p w:rsidR="00E37F47" w:rsidRPr="00E37F47" w:rsidRDefault="00E37F47" w:rsidP="00E37F47">
            <w:pPr>
              <w:rPr>
                <w:rFonts w:ascii="Kristen ITC" w:hAnsi="Kristen ITC"/>
                <w:b/>
                <w:color w:val="FF33CC"/>
                <w:sz w:val="24"/>
              </w:rPr>
            </w:pPr>
            <w:r w:rsidRPr="00E37F47">
              <w:rPr>
                <w:rFonts w:ascii="Kristen ITC" w:hAnsi="Kristen ITC"/>
                <w:b/>
                <w:color w:val="FF33CC"/>
                <w:sz w:val="24"/>
              </w:rPr>
              <w:t>PICNIK MONKEY</w:t>
            </w:r>
          </w:p>
          <w:p w:rsidR="00E37F47" w:rsidRDefault="00E37F47" w:rsidP="00E37F47"/>
        </w:tc>
        <w:tc>
          <w:tcPr>
            <w:tcW w:w="2217" w:type="dxa"/>
            <w:gridSpan w:val="2"/>
          </w:tcPr>
          <w:p w:rsidR="00E37F47" w:rsidRDefault="00E37F47" w:rsidP="00E37F47"/>
          <w:p w:rsidR="004B4A5C" w:rsidRDefault="004B4A5C" w:rsidP="00E37F47"/>
          <w:p w:rsidR="004B4A5C" w:rsidRDefault="004B4A5C" w:rsidP="00E37F47">
            <w:r w:rsidRPr="00B92E32">
              <w:rPr>
                <w:rFonts w:ascii="Kristen ITC" w:hAnsi="Kristen ITC"/>
                <w:b/>
                <w:sz w:val="24"/>
              </w:rPr>
              <w:t>SOFTWAR DE APLICACIÓN LIBRE</w:t>
            </w:r>
            <w:r>
              <w:rPr>
                <w:rFonts w:ascii="Kristen ITC" w:hAnsi="Kristen ITC"/>
                <w:b/>
                <w:sz w:val="24"/>
              </w:rPr>
              <w:t xml:space="preserve"> </w:t>
            </w:r>
          </w:p>
        </w:tc>
        <w:tc>
          <w:tcPr>
            <w:tcW w:w="4341" w:type="dxa"/>
          </w:tcPr>
          <w:p w:rsidR="00E37F47" w:rsidRDefault="00E37F47" w:rsidP="00E37F47">
            <w:r>
              <w:rPr>
                <w:noProof/>
                <w:lang w:eastAsia="es-CO"/>
              </w:rPr>
              <w:drawing>
                <wp:inline distT="0" distB="0" distL="0" distR="0" wp14:anchorId="6ACFBF72" wp14:editId="3EF06F8D">
                  <wp:extent cx="2657475" cy="2124075"/>
                  <wp:effectExtent l="0" t="0" r="9525" b="9525"/>
                  <wp:docPr id="11" name="Imagen 10" descr="http://thebearfootbaker.com/wp-content/uploads/2012/04/PicMonkey-Cookies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thebearfootbaker.com/wp-content/uploads/2012/04/PicMonkey-Cookies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733" cy="2126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0" w:type="dxa"/>
          </w:tcPr>
          <w:p w:rsidR="00E37F47" w:rsidRDefault="00E37F47" w:rsidP="00E37F47"/>
          <w:p w:rsidR="0066208A" w:rsidRDefault="0066208A" w:rsidP="00E37F47"/>
          <w:p w:rsidR="0066208A" w:rsidRPr="002024BA" w:rsidRDefault="0066208A" w:rsidP="00E37F47">
            <w:pPr>
              <w:rPr>
                <w:rFonts w:ascii="Kristen ITC" w:hAnsi="Kristen ITC"/>
                <w:b/>
              </w:rPr>
            </w:pPr>
            <w:r w:rsidRPr="002024BA">
              <w:rPr>
                <w:rFonts w:ascii="Kristen ITC" w:hAnsi="Kristen ITC"/>
                <w:b/>
                <w:sz w:val="24"/>
              </w:rPr>
              <w:t xml:space="preserve">Sirve para editar tus fotos darles un toque de tu propia imaginación </w:t>
            </w:r>
            <w:r w:rsidR="002024BA" w:rsidRPr="002024BA">
              <w:rPr>
                <w:rFonts w:ascii="Kristen ITC" w:hAnsi="Kristen ITC"/>
                <w:b/>
                <w:sz w:val="24"/>
              </w:rPr>
              <w:t>y también sirve para arreglar esos errores que no te gusten  de tus fotos</w:t>
            </w:r>
          </w:p>
        </w:tc>
      </w:tr>
    </w:tbl>
    <w:p w:rsidR="000923E7" w:rsidRDefault="000923E7"/>
    <w:sectPr w:rsidR="000923E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822"/>
    <w:rsid w:val="000923E7"/>
    <w:rsid w:val="002024BA"/>
    <w:rsid w:val="004165E5"/>
    <w:rsid w:val="004B4A5C"/>
    <w:rsid w:val="005C4320"/>
    <w:rsid w:val="0066208A"/>
    <w:rsid w:val="00B92E32"/>
    <w:rsid w:val="00DF0267"/>
    <w:rsid w:val="00E37F47"/>
    <w:rsid w:val="00FC4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16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65E5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B92E32"/>
    <w:rPr>
      <w:color w:val="0000FF" w:themeColor="hyperlink"/>
      <w:u w:val="single"/>
    </w:rPr>
  </w:style>
  <w:style w:type="character" w:customStyle="1" w:styleId="apple-converted-space">
    <w:name w:val="apple-converted-space"/>
    <w:basedOn w:val="Fuentedeprrafopredeter"/>
    <w:rsid w:val="004B4A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16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65E5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B92E32"/>
    <w:rPr>
      <w:color w:val="0000FF" w:themeColor="hyperlink"/>
      <w:u w:val="single"/>
    </w:rPr>
  </w:style>
  <w:style w:type="character" w:customStyle="1" w:styleId="apple-converted-space">
    <w:name w:val="apple-converted-space"/>
    <w:basedOn w:val="Fuentedeprrafopredeter"/>
    <w:rsid w:val="004B4A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4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5.jpeg"/><Relationship Id="rId18" Type="http://schemas.openxmlformats.org/officeDocument/2006/relationships/hyperlink" Target="http://pergaminovirtual.com.ar/definicion/Internet.html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mundogeek.net/archivos/2005/04/05/mozilla-firefox-ex-phoenix-ex-firebird/" TargetMode="External"/><Relationship Id="rId12" Type="http://schemas.openxmlformats.org/officeDocument/2006/relationships/hyperlink" Target="http://es.wikipedia.org/wiki/GNU_General_Public_License" TargetMode="External"/><Relationship Id="rId17" Type="http://schemas.openxmlformats.org/officeDocument/2006/relationships/image" Target="media/image9.jpeg"/><Relationship Id="rId2" Type="http://schemas.microsoft.com/office/2007/relationships/stylesWithEffects" Target="stylesWithEffects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://es.wikipedia.org/wiki/Software_libre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7.png"/><Relationship Id="rId10" Type="http://schemas.openxmlformats.org/officeDocument/2006/relationships/image" Target="media/image4.jpeg"/><Relationship Id="rId19" Type="http://schemas.openxmlformats.org/officeDocument/2006/relationships/image" Target="media/image10.jpeg"/><Relationship Id="rId4" Type="http://schemas.openxmlformats.org/officeDocument/2006/relationships/webSettings" Target="webSettings.xml"/><Relationship Id="rId9" Type="http://schemas.openxmlformats.org/officeDocument/2006/relationships/hyperlink" Target="http://es.wikipedia.org/wiki/Microsoft_Windows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409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</dc:creator>
  <cp:keywords/>
  <dc:description/>
  <cp:lastModifiedBy>IE GABRIEL GARCIA MARQUEZ</cp:lastModifiedBy>
  <cp:revision>2</cp:revision>
  <dcterms:created xsi:type="dcterms:W3CDTF">2013-02-08T16:14:00Z</dcterms:created>
  <dcterms:modified xsi:type="dcterms:W3CDTF">2013-02-08T16:14:00Z</dcterms:modified>
</cp:coreProperties>
</file>